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57571" w14:textId="77777777" w:rsidR="008D21E6" w:rsidRDefault="00464D07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МУНИЦИПАЛЬНОЕ БЮДЖЕТНОЕ ДОШКОЛЬНОЕ ОБРАЗОВАТЕЛЬНОЕ УЧРЕЖДЕНИЕ ДЕТСКИЙ САД «УЛЫБКА» Г. ВОЛГОДОНСКА</w:t>
      </w:r>
    </w:p>
    <w:p w14:paraId="0CF72C85" w14:textId="77777777" w:rsidR="008D21E6" w:rsidRDefault="008D21E6">
      <w:pPr>
        <w:spacing w:after="0" w:line="240" w:lineRule="auto"/>
        <w:contextualSpacing/>
        <w:jc w:val="center"/>
        <w:rPr>
          <w:rFonts w:ascii="Times New Roman" w:hAnsi="Times New Roman"/>
          <w:sz w:val="32"/>
        </w:rPr>
      </w:pPr>
    </w:p>
    <w:p w14:paraId="0173B433" w14:textId="77777777" w:rsidR="008D21E6" w:rsidRDefault="008D21E6">
      <w:pPr>
        <w:spacing w:after="0" w:line="240" w:lineRule="auto"/>
        <w:contextualSpacing/>
        <w:jc w:val="center"/>
        <w:rPr>
          <w:rFonts w:ascii="Times New Roman" w:hAnsi="Times New Roman"/>
          <w:sz w:val="32"/>
        </w:rPr>
      </w:pPr>
    </w:p>
    <w:p w14:paraId="4ED4BFC0" w14:textId="77777777" w:rsidR="008D21E6" w:rsidRDefault="008D21E6">
      <w:pPr>
        <w:spacing w:after="0" w:line="240" w:lineRule="auto"/>
        <w:contextualSpacing/>
        <w:jc w:val="center"/>
        <w:rPr>
          <w:rFonts w:ascii="Times New Roman" w:hAnsi="Times New Roman"/>
          <w:sz w:val="32"/>
        </w:rPr>
      </w:pPr>
    </w:p>
    <w:p w14:paraId="52CCFD92" w14:textId="77777777" w:rsidR="008D21E6" w:rsidRDefault="008D21E6">
      <w:pPr>
        <w:spacing w:after="0" w:line="240" w:lineRule="auto"/>
        <w:contextualSpacing/>
        <w:jc w:val="center"/>
        <w:rPr>
          <w:rFonts w:ascii="Times New Roman" w:hAnsi="Times New Roman"/>
          <w:sz w:val="32"/>
        </w:rPr>
      </w:pPr>
    </w:p>
    <w:p w14:paraId="1D28A0A9" w14:textId="77777777" w:rsidR="008D21E6" w:rsidRDefault="008D21E6">
      <w:pPr>
        <w:spacing w:after="0" w:line="240" w:lineRule="auto"/>
        <w:contextualSpacing/>
        <w:jc w:val="center"/>
        <w:rPr>
          <w:rFonts w:ascii="Times New Roman" w:hAnsi="Times New Roman"/>
          <w:sz w:val="32"/>
        </w:rPr>
      </w:pPr>
    </w:p>
    <w:p w14:paraId="3AA825F9" w14:textId="77777777" w:rsidR="008D21E6" w:rsidRDefault="008D21E6">
      <w:pPr>
        <w:spacing w:after="0" w:line="240" w:lineRule="auto"/>
        <w:contextualSpacing/>
        <w:jc w:val="center"/>
        <w:rPr>
          <w:rFonts w:ascii="Times New Roman" w:hAnsi="Times New Roman"/>
          <w:sz w:val="32"/>
        </w:rPr>
      </w:pPr>
    </w:p>
    <w:p w14:paraId="5FC58C3C" w14:textId="77777777" w:rsidR="008D21E6" w:rsidRDefault="008D21E6">
      <w:pPr>
        <w:spacing w:after="0" w:line="240" w:lineRule="auto"/>
        <w:contextualSpacing/>
        <w:jc w:val="center"/>
        <w:rPr>
          <w:rFonts w:ascii="Times New Roman" w:hAnsi="Times New Roman"/>
          <w:sz w:val="32"/>
        </w:rPr>
      </w:pPr>
    </w:p>
    <w:p w14:paraId="38A1BE47" w14:textId="77777777" w:rsidR="008D21E6" w:rsidRDefault="008D21E6">
      <w:pPr>
        <w:spacing w:after="0" w:line="240" w:lineRule="auto"/>
        <w:contextualSpacing/>
        <w:jc w:val="center"/>
        <w:rPr>
          <w:rFonts w:ascii="Times New Roman" w:hAnsi="Times New Roman"/>
          <w:sz w:val="32"/>
        </w:rPr>
      </w:pPr>
    </w:p>
    <w:p w14:paraId="300D7386" w14:textId="77777777" w:rsidR="008D21E6" w:rsidRDefault="008D21E6">
      <w:pPr>
        <w:spacing w:after="0" w:line="240" w:lineRule="auto"/>
        <w:contextualSpacing/>
        <w:jc w:val="center"/>
        <w:rPr>
          <w:rFonts w:ascii="Times New Roman" w:hAnsi="Times New Roman"/>
          <w:sz w:val="32"/>
        </w:rPr>
      </w:pPr>
    </w:p>
    <w:p w14:paraId="0F15AB55" w14:textId="77777777" w:rsidR="008D21E6" w:rsidRDefault="008D21E6">
      <w:pPr>
        <w:spacing w:after="0" w:line="240" w:lineRule="auto"/>
        <w:contextualSpacing/>
        <w:jc w:val="center"/>
        <w:rPr>
          <w:rFonts w:ascii="Times New Roman" w:hAnsi="Times New Roman"/>
          <w:sz w:val="32"/>
        </w:rPr>
      </w:pPr>
    </w:p>
    <w:p w14:paraId="4D5A9293" w14:textId="77777777" w:rsidR="008D21E6" w:rsidRDefault="008D21E6">
      <w:pPr>
        <w:spacing w:after="0" w:line="240" w:lineRule="auto"/>
        <w:contextualSpacing/>
        <w:jc w:val="center"/>
        <w:rPr>
          <w:rFonts w:ascii="Times New Roman" w:hAnsi="Times New Roman"/>
          <w:sz w:val="32"/>
        </w:rPr>
      </w:pPr>
    </w:p>
    <w:p w14:paraId="5C77A304" w14:textId="42094567" w:rsidR="00A554AC" w:rsidRPr="00A554AC" w:rsidRDefault="00464D07" w:rsidP="00A554AC">
      <w:pPr>
        <w:spacing w:after="0" w:line="240" w:lineRule="auto"/>
        <w:contextualSpacing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 xml:space="preserve">Отчет о </w:t>
      </w:r>
      <w:bookmarkStart w:id="0" w:name="_Hlk119254047"/>
      <w:r>
        <w:rPr>
          <w:rFonts w:ascii="Times New Roman" w:hAnsi="Times New Roman"/>
          <w:b/>
          <w:sz w:val="40"/>
        </w:rPr>
        <w:t xml:space="preserve">проведении </w:t>
      </w:r>
      <w:r w:rsidR="00A554AC">
        <w:rPr>
          <w:rFonts w:ascii="Times New Roman" w:hAnsi="Times New Roman"/>
          <w:b/>
          <w:sz w:val="40"/>
        </w:rPr>
        <w:t>ш</w:t>
      </w:r>
      <w:r w:rsidR="00A554AC" w:rsidRPr="00A554AC">
        <w:rPr>
          <w:rFonts w:ascii="Times New Roman" w:hAnsi="Times New Roman"/>
          <w:b/>
          <w:sz w:val="40"/>
        </w:rPr>
        <w:t>ирокомасштабн</w:t>
      </w:r>
      <w:r w:rsidR="00A554AC">
        <w:rPr>
          <w:rFonts w:ascii="Times New Roman" w:hAnsi="Times New Roman"/>
          <w:b/>
          <w:sz w:val="40"/>
        </w:rPr>
        <w:t>ой</w:t>
      </w:r>
      <w:r w:rsidR="00A554AC" w:rsidRPr="00A554AC">
        <w:rPr>
          <w:rFonts w:ascii="Times New Roman" w:hAnsi="Times New Roman"/>
          <w:b/>
          <w:sz w:val="40"/>
        </w:rPr>
        <w:t xml:space="preserve"> акци</w:t>
      </w:r>
      <w:r w:rsidR="00A554AC">
        <w:rPr>
          <w:rFonts w:ascii="Times New Roman" w:hAnsi="Times New Roman"/>
          <w:b/>
          <w:sz w:val="40"/>
        </w:rPr>
        <w:t>и</w:t>
      </w:r>
      <w:r w:rsidR="00A554AC" w:rsidRPr="00A554AC">
        <w:rPr>
          <w:rFonts w:ascii="Times New Roman" w:hAnsi="Times New Roman"/>
          <w:b/>
          <w:sz w:val="40"/>
        </w:rPr>
        <w:t xml:space="preserve"> </w:t>
      </w:r>
    </w:p>
    <w:p w14:paraId="12C39919" w14:textId="24A2766D" w:rsidR="008D21E6" w:rsidRDefault="00A554AC" w:rsidP="00A554AC">
      <w:pPr>
        <w:spacing w:after="0" w:line="240" w:lineRule="auto"/>
        <w:contextualSpacing/>
        <w:jc w:val="center"/>
        <w:rPr>
          <w:rFonts w:ascii="Times New Roman" w:hAnsi="Times New Roman"/>
          <w:b/>
          <w:sz w:val="40"/>
        </w:rPr>
      </w:pPr>
      <w:r w:rsidRPr="00A554AC">
        <w:rPr>
          <w:rFonts w:ascii="Times New Roman" w:hAnsi="Times New Roman"/>
          <w:b/>
          <w:sz w:val="40"/>
        </w:rPr>
        <w:t>«Внимание, дети»</w:t>
      </w:r>
      <w:r w:rsidR="00464D07">
        <w:rPr>
          <w:rFonts w:ascii="Times New Roman" w:hAnsi="Times New Roman"/>
          <w:b/>
          <w:sz w:val="40"/>
        </w:rPr>
        <w:t xml:space="preserve"> в подготовительной группе</w:t>
      </w:r>
      <w:r w:rsidR="00464D07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40"/>
        </w:rPr>
        <w:t>общеразвивающей</w:t>
      </w:r>
      <w:r w:rsidR="00464D07">
        <w:rPr>
          <w:rFonts w:ascii="Times New Roman" w:hAnsi="Times New Roman"/>
          <w:b/>
          <w:sz w:val="40"/>
        </w:rPr>
        <w:t xml:space="preserve"> направленности №4</w:t>
      </w:r>
      <w:bookmarkEnd w:id="0"/>
    </w:p>
    <w:p w14:paraId="74D521DB" w14:textId="77777777" w:rsidR="008D21E6" w:rsidRDefault="008D21E6">
      <w:pPr>
        <w:spacing w:after="0" w:line="240" w:lineRule="auto"/>
        <w:contextualSpacing/>
        <w:jc w:val="center"/>
        <w:rPr>
          <w:rFonts w:ascii="Times New Roman" w:hAnsi="Times New Roman"/>
          <w:b/>
          <w:sz w:val="40"/>
        </w:rPr>
      </w:pPr>
    </w:p>
    <w:p w14:paraId="2F80BD3B" w14:textId="77777777" w:rsidR="008D21E6" w:rsidRDefault="008D21E6">
      <w:pPr>
        <w:spacing w:after="0" w:line="240" w:lineRule="auto"/>
        <w:contextualSpacing/>
        <w:jc w:val="center"/>
        <w:rPr>
          <w:rFonts w:ascii="Times New Roman" w:hAnsi="Times New Roman"/>
          <w:b/>
          <w:sz w:val="40"/>
        </w:rPr>
      </w:pPr>
    </w:p>
    <w:p w14:paraId="78E83ED9" w14:textId="77777777" w:rsidR="008D21E6" w:rsidRDefault="00464D07">
      <w:pPr>
        <w:spacing w:after="0" w:line="240" w:lineRule="auto"/>
        <w:contextualSpacing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 </w:t>
      </w:r>
    </w:p>
    <w:p w14:paraId="00BFF070" w14:textId="77777777" w:rsidR="008D21E6" w:rsidRDefault="008D21E6">
      <w:pPr>
        <w:spacing w:after="0" w:line="240" w:lineRule="auto"/>
        <w:contextualSpacing/>
        <w:rPr>
          <w:rFonts w:ascii="Times New Roman" w:hAnsi="Times New Roman"/>
          <w:sz w:val="32"/>
        </w:rPr>
      </w:pPr>
    </w:p>
    <w:p w14:paraId="5E77B7DA" w14:textId="77777777" w:rsidR="008D21E6" w:rsidRDefault="008D21E6">
      <w:pPr>
        <w:spacing w:after="0" w:line="240" w:lineRule="auto"/>
        <w:contextualSpacing/>
        <w:rPr>
          <w:rFonts w:ascii="Times New Roman" w:hAnsi="Times New Roman"/>
          <w:sz w:val="32"/>
        </w:rPr>
      </w:pPr>
    </w:p>
    <w:p w14:paraId="31D504C2" w14:textId="77777777" w:rsidR="008D21E6" w:rsidRDefault="008D21E6">
      <w:pPr>
        <w:spacing w:after="0" w:line="240" w:lineRule="auto"/>
        <w:contextualSpacing/>
        <w:rPr>
          <w:rFonts w:ascii="Times New Roman" w:hAnsi="Times New Roman"/>
          <w:sz w:val="32"/>
        </w:rPr>
      </w:pPr>
    </w:p>
    <w:p w14:paraId="54244E42" w14:textId="77777777" w:rsidR="008D21E6" w:rsidRDefault="008D21E6">
      <w:pPr>
        <w:spacing w:after="0" w:line="240" w:lineRule="auto"/>
        <w:contextualSpacing/>
        <w:rPr>
          <w:rFonts w:ascii="Times New Roman" w:hAnsi="Times New Roman"/>
          <w:sz w:val="32"/>
        </w:rPr>
      </w:pPr>
    </w:p>
    <w:p w14:paraId="0FDB1445" w14:textId="77777777" w:rsidR="008D21E6" w:rsidRDefault="008D21E6">
      <w:pPr>
        <w:spacing w:after="0" w:line="240" w:lineRule="auto"/>
        <w:contextualSpacing/>
        <w:rPr>
          <w:rFonts w:ascii="Times New Roman" w:hAnsi="Times New Roman"/>
          <w:sz w:val="32"/>
        </w:rPr>
      </w:pPr>
    </w:p>
    <w:p w14:paraId="62A549D2" w14:textId="77777777" w:rsidR="008D21E6" w:rsidRDefault="008D21E6">
      <w:pPr>
        <w:spacing w:after="0" w:line="240" w:lineRule="auto"/>
        <w:contextualSpacing/>
        <w:rPr>
          <w:rFonts w:ascii="Times New Roman" w:hAnsi="Times New Roman"/>
          <w:sz w:val="32"/>
        </w:rPr>
      </w:pPr>
    </w:p>
    <w:p w14:paraId="183A8C2D" w14:textId="7E639D0B" w:rsidR="00A554AC" w:rsidRDefault="00464D07" w:rsidP="00A554AC">
      <w:pPr>
        <w:spacing w:after="0" w:line="240" w:lineRule="auto"/>
        <w:ind w:firstLine="5103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Воспитатели: </w:t>
      </w:r>
    </w:p>
    <w:p w14:paraId="276F18C5" w14:textId="77777777" w:rsidR="00A554AC" w:rsidRDefault="00A554AC" w:rsidP="00A554AC">
      <w:pPr>
        <w:spacing w:after="0" w:line="240" w:lineRule="auto"/>
        <w:ind w:firstLine="5103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Афанасьева</w:t>
      </w:r>
      <w:r w:rsidR="00464D0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</w:t>
      </w:r>
      <w:r w:rsidR="00464D07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>В</w:t>
      </w:r>
      <w:r w:rsidR="00464D07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, </w:t>
      </w:r>
      <w:r w:rsidR="00464D07">
        <w:rPr>
          <w:rFonts w:ascii="Times New Roman" w:hAnsi="Times New Roman"/>
          <w:sz w:val="28"/>
        </w:rPr>
        <w:t xml:space="preserve">высшая                                                               </w:t>
      </w:r>
    </w:p>
    <w:p w14:paraId="1BD56F8D" w14:textId="77777777" w:rsidR="00A554AC" w:rsidRDefault="00464D07" w:rsidP="00A554AC">
      <w:pPr>
        <w:spacing w:after="0" w:line="240" w:lineRule="auto"/>
        <w:ind w:firstLine="5103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квалификационная категория</w:t>
      </w:r>
      <w:r w:rsidR="00A554AC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                                      </w:t>
      </w:r>
    </w:p>
    <w:p w14:paraId="259329CC" w14:textId="77777777" w:rsidR="00A554AC" w:rsidRDefault="00464D07" w:rsidP="00A554AC">
      <w:pPr>
        <w:spacing w:after="0" w:line="240" w:lineRule="auto"/>
        <w:ind w:firstLine="5103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Степанько Н. А. – высшая                                                             </w:t>
      </w:r>
    </w:p>
    <w:p w14:paraId="29341AAD" w14:textId="0F82BCD6" w:rsidR="008D21E6" w:rsidRDefault="00464D07" w:rsidP="00A554AC">
      <w:pPr>
        <w:spacing w:after="0" w:line="240" w:lineRule="auto"/>
        <w:ind w:firstLine="5103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квалификационная категория.</w:t>
      </w:r>
    </w:p>
    <w:p w14:paraId="4EF0335E" w14:textId="77777777" w:rsidR="008D21E6" w:rsidRDefault="00464D07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</w:p>
    <w:p w14:paraId="6FEF72CA" w14:textId="77777777" w:rsidR="008D21E6" w:rsidRDefault="008D21E6">
      <w:pPr>
        <w:tabs>
          <w:tab w:val="left" w:pos="3810"/>
        </w:tabs>
        <w:spacing w:after="0" w:line="240" w:lineRule="auto"/>
        <w:contextualSpacing/>
        <w:rPr>
          <w:rFonts w:ascii="Times New Roman" w:hAnsi="Times New Roman"/>
          <w:sz w:val="28"/>
        </w:rPr>
      </w:pPr>
    </w:p>
    <w:p w14:paraId="5013A0D3" w14:textId="77777777" w:rsidR="008D21E6" w:rsidRDefault="008D21E6">
      <w:pPr>
        <w:tabs>
          <w:tab w:val="left" w:pos="3810"/>
        </w:tabs>
        <w:spacing w:after="0" w:line="240" w:lineRule="auto"/>
        <w:contextualSpacing/>
        <w:rPr>
          <w:rFonts w:ascii="Times New Roman" w:hAnsi="Times New Roman"/>
          <w:sz w:val="28"/>
        </w:rPr>
      </w:pPr>
    </w:p>
    <w:p w14:paraId="1C0D98CB" w14:textId="77777777" w:rsidR="008D21E6" w:rsidRDefault="008D21E6">
      <w:pPr>
        <w:tabs>
          <w:tab w:val="left" w:pos="3810"/>
        </w:tabs>
        <w:spacing w:after="0" w:line="240" w:lineRule="auto"/>
        <w:contextualSpacing/>
        <w:rPr>
          <w:rFonts w:ascii="Times New Roman" w:hAnsi="Times New Roman"/>
          <w:sz w:val="28"/>
        </w:rPr>
      </w:pPr>
    </w:p>
    <w:p w14:paraId="50AB6AED" w14:textId="19B73899" w:rsidR="008D21E6" w:rsidRDefault="008D21E6">
      <w:pPr>
        <w:tabs>
          <w:tab w:val="left" w:pos="3810"/>
        </w:tabs>
        <w:spacing w:after="0" w:line="240" w:lineRule="auto"/>
        <w:contextualSpacing/>
        <w:rPr>
          <w:rFonts w:ascii="Times New Roman" w:hAnsi="Times New Roman"/>
          <w:sz w:val="28"/>
        </w:rPr>
      </w:pPr>
    </w:p>
    <w:p w14:paraId="250315FB" w14:textId="026F1435" w:rsidR="00A554AC" w:rsidRDefault="00A554AC">
      <w:pPr>
        <w:tabs>
          <w:tab w:val="left" w:pos="3810"/>
        </w:tabs>
        <w:spacing w:after="0" w:line="240" w:lineRule="auto"/>
        <w:contextualSpacing/>
        <w:rPr>
          <w:rFonts w:ascii="Times New Roman" w:hAnsi="Times New Roman"/>
          <w:sz w:val="28"/>
        </w:rPr>
      </w:pPr>
    </w:p>
    <w:p w14:paraId="7A66D672" w14:textId="563DBF2A" w:rsidR="00A554AC" w:rsidRDefault="00A554AC">
      <w:pPr>
        <w:tabs>
          <w:tab w:val="left" w:pos="3810"/>
        </w:tabs>
        <w:spacing w:after="0" w:line="240" w:lineRule="auto"/>
        <w:contextualSpacing/>
        <w:rPr>
          <w:rFonts w:ascii="Times New Roman" w:hAnsi="Times New Roman"/>
          <w:sz w:val="28"/>
        </w:rPr>
      </w:pPr>
    </w:p>
    <w:p w14:paraId="5B31F55D" w14:textId="77777777" w:rsidR="008D21E6" w:rsidRDefault="008D21E6">
      <w:pPr>
        <w:tabs>
          <w:tab w:val="left" w:pos="3810"/>
        </w:tabs>
        <w:spacing w:after="0" w:line="240" w:lineRule="auto"/>
        <w:contextualSpacing/>
        <w:rPr>
          <w:rFonts w:ascii="Times New Roman" w:hAnsi="Times New Roman"/>
          <w:sz w:val="28"/>
        </w:rPr>
      </w:pPr>
    </w:p>
    <w:p w14:paraId="269EE6E0" w14:textId="77777777" w:rsidR="008D21E6" w:rsidRDefault="008D21E6">
      <w:pPr>
        <w:tabs>
          <w:tab w:val="left" w:pos="3810"/>
        </w:tabs>
        <w:spacing w:after="0" w:line="240" w:lineRule="auto"/>
        <w:contextualSpacing/>
        <w:rPr>
          <w:rFonts w:ascii="Times New Roman" w:hAnsi="Times New Roman"/>
          <w:sz w:val="28"/>
        </w:rPr>
      </w:pPr>
    </w:p>
    <w:p w14:paraId="390BDD0B" w14:textId="4E45ACA8" w:rsidR="008D21E6" w:rsidRDefault="00464D07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г. Волгодонск, 202</w:t>
      </w:r>
      <w:r w:rsidR="00A554AC"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 г.</w:t>
      </w:r>
    </w:p>
    <w:p w14:paraId="02D64D2C" w14:textId="39625F50" w:rsidR="008D21E6" w:rsidRDefault="00A554A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 соответствии с п</w:t>
      </w:r>
      <w:r w:rsidRPr="00A554AC">
        <w:rPr>
          <w:rFonts w:ascii="Times New Roman" w:hAnsi="Times New Roman"/>
          <w:sz w:val="28"/>
        </w:rPr>
        <w:t>лан</w:t>
      </w:r>
      <w:r>
        <w:rPr>
          <w:rFonts w:ascii="Times New Roman" w:hAnsi="Times New Roman"/>
          <w:sz w:val="28"/>
        </w:rPr>
        <w:t>ом</w:t>
      </w:r>
      <w:r w:rsidRPr="00A554AC">
        <w:rPr>
          <w:rFonts w:ascii="Times New Roman" w:hAnsi="Times New Roman"/>
          <w:sz w:val="28"/>
        </w:rPr>
        <w:t xml:space="preserve"> проведения акци</w:t>
      </w:r>
      <w:r>
        <w:rPr>
          <w:rFonts w:ascii="Times New Roman" w:hAnsi="Times New Roman"/>
          <w:sz w:val="28"/>
        </w:rPr>
        <w:t>й</w:t>
      </w:r>
      <w:r w:rsidRPr="00A554AC">
        <w:rPr>
          <w:rFonts w:ascii="Times New Roman" w:hAnsi="Times New Roman"/>
          <w:sz w:val="28"/>
        </w:rPr>
        <w:t xml:space="preserve"> по ПДД</w:t>
      </w:r>
      <w:r w:rsidRPr="00A554A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МБДОУ ДС «Улыбка» г. Волгодонска</w:t>
      </w:r>
      <w:r w:rsidR="00464D07">
        <w:rPr>
          <w:rFonts w:ascii="Times New Roman" w:hAnsi="Times New Roman"/>
          <w:sz w:val="28"/>
        </w:rPr>
        <w:t xml:space="preserve">, в целях </w:t>
      </w:r>
      <w:r>
        <w:rPr>
          <w:rFonts w:ascii="Times New Roman" w:hAnsi="Times New Roman"/>
          <w:sz w:val="28"/>
        </w:rPr>
        <w:t>ф</w:t>
      </w:r>
      <w:r w:rsidRPr="00A554AC">
        <w:rPr>
          <w:rFonts w:ascii="Times New Roman" w:hAnsi="Times New Roman"/>
          <w:sz w:val="28"/>
        </w:rPr>
        <w:t>ормирова</w:t>
      </w:r>
      <w:r>
        <w:rPr>
          <w:rFonts w:ascii="Times New Roman" w:hAnsi="Times New Roman"/>
          <w:sz w:val="28"/>
        </w:rPr>
        <w:t>ния</w:t>
      </w:r>
      <w:r w:rsidRPr="00A554AC">
        <w:rPr>
          <w:rFonts w:ascii="Times New Roman" w:hAnsi="Times New Roman"/>
          <w:sz w:val="28"/>
        </w:rPr>
        <w:t xml:space="preserve"> у детей навык</w:t>
      </w:r>
      <w:r>
        <w:rPr>
          <w:rFonts w:ascii="Times New Roman" w:hAnsi="Times New Roman"/>
          <w:sz w:val="28"/>
        </w:rPr>
        <w:t>ов</w:t>
      </w:r>
      <w:r w:rsidRPr="00A554AC">
        <w:rPr>
          <w:rFonts w:ascii="Times New Roman" w:hAnsi="Times New Roman"/>
          <w:sz w:val="28"/>
        </w:rPr>
        <w:t xml:space="preserve"> безопасного поведения на улицах и дорогах</w:t>
      </w:r>
      <w:r>
        <w:rPr>
          <w:rFonts w:ascii="Times New Roman" w:hAnsi="Times New Roman"/>
          <w:sz w:val="28"/>
        </w:rPr>
        <w:t>, обу</w:t>
      </w:r>
      <w:r w:rsidRPr="00A554AC">
        <w:rPr>
          <w:rFonts w:ascii="Times New Roman" w:hAnsi="Times New Roman"/>
          <w:sz w:val="28"/>
        </w:rPr>
        <w:t>ч</w:t>
      </w:r>
      <w:r>
        <w:rPr>
          <w:rFonts w:ascii="Times New Roman" w:hAnsi="Times New Roman"/>
          <w:sz w:val="28"/>
        </w:rPr>
        <w:t>ения</w:t>
      </w:r>
      <w:r w:rsidRPr="00A554AC">
        <w:rPr>
          <w:rFonts w:ascii="Times New Roman" w:hAnsi="Times New Roman"/>
          <w:sz w:val="28"/>
        </w:rPr>
        <w:t xml:space="preserve"> наблю</w:t>
      </w:r>
      <w:r>
        <w:rPr>
          <w:rFonts w:ascii="Times New Roman" w:hAnsi="Times New Roman"/>
          <w:sz w:val="28"/>
        </w:rPr>
        <w:t>дению</w:t>
      </w:r>
      <w:r w:rsidRPr="00A554AC">
        <w:rPr>
          <w:rFonts w:ascii="Times New Roman" w:hAnsi="Times New Roman"/>
          <w:sz w:val="28"/>
        </w:rPr>
        <w:t xml:space="preserve"> и правильно</w:t>
      </w:r>
      <w:r>
        <w:rPr>
          <w:rFonts w:ascii="Times New Roman" w:hAnsi="Times New Roman"/>
          <w:sz w:val="28"/>
        </w:rPr>
        <w:t>му</w:t>
      </w:r>
      <w:r w:rsidRPr="00A554AC">
        <w:rPr>
          <w:rFonts w:ascii="Times New Roman" w:hAnsi="Times New Roman"/>
          <w:sz w:val="28"/>
        </w:rPr>
        <w:t xml:space="preserve"> оценива</w:t>
      </w:r>
      <w:r>
        <w:rPr>
          <w:rFonts w:ascii="Times New Roman" w:hAnsi="Times New Roman"/>
          <w:sz w:val="28"/>
        </w:rPr>
        <w:t>нию</w:t>
      </w:r>
      <w:r w:rsidRPr="00A554AC">
        <w:rPr>
          <w:rFonts w:ascii="Times New Roman" w:hAnsi="Times New Roman"/>
          <w:sz w:val="28"/>
        </w:rPr>
        <w:t xml:space="preserve"> дорожны</w:t>
      </w:r>
      <w:r>
        <w:rPr>
          <w:rFonts w:ascii="Times New Roman" w:hAnsi="Times New Roman"/>
          <w:sz w:val="28"/>
        </w:rPr>
        <w:t>х</w:t>
      </w:r>
      <w:r w:rsidRPr="00A554AC">
        <w:rPr>
          <w:rFonts w:ascii="Times New Roman" w:hAnsi="Times New Roman"/>
          <w:sz w:val="28"/>
        </w:rPr>
        <w:t xml:space="preserve"> ситуаци</w:t>
      </w:r>
      <w:r>
        <w:rPr>
          <w:rFonts w:ascii="Times New Roman" w:hAnsi="Times New Roman"/>
          <w:sz w:val="28"/>
        </w:rPr>
        <w:t>й</w:t>
      </w:r>
      <w:r w:rsidRPr="00A554AC">
        <w:rPr>
          <w:rFonts w:ascii="Times New Roman" w:hAnsi="Times New Roman"/>
          <w:sz w:val="28"/>
        </w:rPr>
        <w:t>, ориентиро</w:t>
      </w:r>
      <w:r>
        <w:rPr>
          <w:rFonts w:ascii="Times New Roman" w:hAnsi="Times New Roman"/>
          <w:sz w:val="28"/>
        </w:rPr>
        <w:t>вки</w:t>
      </w:r>
      <w:r w:rsidRPr="00A554AC">
        <w:rPr>
          <w:rFonts w:ascii="Times New Roman" w:hAnsi="Times New Roman"/>
          <w:sz w:val="28"/>
        </w:rPr>
        <w:t xml:space="preserve"> в ближайшем пространственном окружении</w:t>
      </w:r>
      <w:r>
        <w:rPr>
          <w:rFonts w:ascii="Times New Roman" w:hAnsi="Times New Roman"/>
          <w:sz w:val="28"/>
        </w:rPr>
        <w:t>, а также для</w:t>
      </w:r>
      <w:r>
        <w:rPr>
          <w:rFonts w:ascii="Times New Roman" w:hAnsi="Times New Roman"/>
          <w:sz w:val="28"/>
        </w:rPr>
        <w:t xml:space="preserve"> снижения травматизма на дорогах в том числе с участием несовершеннолетних, повышения культуры поведения на дорогах водителей, пешеходов, пассажиров и проведения целенаправленной предупредительно-профилактической работы по предупреждению детского дорожно-транспортного травматизма</w:t>
      </w:r>
      <w:r w:rsidR="00464D07">
        <w:rPr>
          <w:rFonts w:ascii="Times New Roman" w:hAnsi="Times New Roman"/>
          <w:sz w:val="28"/>
        </w:rPr>
        <w:t xml:space="preserve"> в подготовительной группе №</w:t>
      </w:r>
      <w:r w:rsidR="00902F3F">
        <w:rPr>
          <w:rFonts w:ascii="Times New Roman" w:hAnsi="Times New Roman"/>
          <w:sz w:val="28"/>
        </w:rPr>
        <w:t xml:space="preserve"> </w:t>
      </w:r>
      <w:r w:rsidR="00464D07">
        <w:rPr>
          <w:rFonts w:ascii="Times New Roman" w:hAnsi="Times New Roman"/>
          <w:sz w:val="28"/>
        </w:rPr>
        <w:t>4 была проведена широкомасштабная  акция «</w:t>
      </w:r>
      <w:r w:rsidR="00902F3F">
        <w:rPr>
          <w:rFonts w:ascii="Times New Roman" w:hAnsi="Times New Roman"/>
          <w:sz w:val="28"/>
        </w:rPr>
        <w:t>Внимание, дети</w:t>
      </w:r>
      <w:r w:rsidR="00464D07">
        <w:rPr>
          <w:rFonts w:ascii="Times New Roman" w:hAnsi="Times New Roman"/>
          <w:sz w:val="28"/>
        </w:rPr>
        <w:t>»</w:t>
      </w:r>
      <w:r w:rsidR="00902F3F">
        <w:rPr>
          <w:rFonts w:ascii="Times New Roman" w:hAnsi="Times New Roman"/>
          <w:sz w:val="28"/>
        </w:rPr>
        <w:t>.</w:t>
      </w:r>
      <w:r w:rsidR="00464D07">
        <w:rPr>
          <w:rFonts w:ascii="Times New Roman" w:hAnsi="Times New Roman"/>
          <w:sz w:val="28"/>
        </w:rPr>
        <w:t xml:space="preserve">       </w:t>
      </w:r>
    </w:p>
    <w:p w14:paraId="725B456E" w14:textId="22C0390D" w:rsidR="008D21E6" w:rsidRDefault="00464D07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 рамках проведения акции были </w:t>
      </w:r>
      <w:r w:rsidR="00902F3F">
        <w:rPr>
          <w:rFonts w:ascii="Times New Roman" w:hAnsi="Times New Roman"/>
          <w:sz w:val="28"/>
        </w:rPr>
        <w:t>реализованы</w:t>
      </w:r>
      <w:r>
        <w:rPr>
          <w:rFonts w:ascii="Times New Roman" w:hAnsi="Times New Roman"/>
          <w:sz w:val="28"/>
        </w:rPr>
        <w:t xml:space="preserve"> следующие мероприятия:</w:t>
      </w:r>
    </w:p>
    <w:p w14:paraId="03064CD7" w14:textId="53764BC4" w:rsidR="008D21E6" w:rsidRDefault="00464D07">
      <w:pPr>
        <w:spacing w:after="0" w:line="240" w:lineRule="auto"/>
        <w:ind w:left="-567" w:firstLine="708"/>
        <w:contextualSpacing/>
        <w:rPr>
          <w:rFonts w:ascii="Times New Roman" w:hAnsi="Times New Roman"/>
          <w:sz w:val="28"/>
        </w:rPr>
      </w:pPr>
      <w:r>
        <w:t xml:space="preserve">    </w:t>
      </w:r>
    </w:p>
    <w:p w14:paraId="23BE9944" w14:textId="294F8814" w:rsidR="008D21E6" w:rsidRDefault="00464D07" w:rsidP="002D7423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="00E92681">
        <w:rPr>
          <w:rFonts w:ascii="Times New Roman" w:hAnsi="Times New Roman"/>
          <w:sz w:val="28"/>
        </w:rPr>
        <w:t>одготовили</w:t>
      </w:r>
      <w:r>
        <w:rPr>
          <w:rFonts w:ascii="Times New Roman" w:hAnsi="Times New Roman"/>
          <w:sz w:val="28"/>
        </w:rPr>
        <w:t xml:space="preserve"> </w:t>
      </w:r>
      <w:r w:rsidR="00E92681">
        <w:rPr>
          <w:rFonts w:ascii="Times New Roman" w:hAnsi="Times New Roman"/>
          <w:sz w:val="28"/>
        </w:rPr>
        <w:t>раздаточный материал</w:t>
      </w:r>
      <w:r w:rsidR="00DF1E5A">
        <w:rPr>
          <w:rFonts w:ascii="Times New Roman" w:hAnsi="Times New Roman"/>
          <w:sz w:val="28"/>
        </w:rPr>
        <w:t xml:space="preserve"> для </w:t>
      </w:r>
      <w:proofErr w:type="spellStart"/>
      <w:r w:rsidR="00DF1E5A">
        <w:rPr>
          <w:rFonts w:ascii="Times New Roman" w:hAnsi="Times New Roman"/>
          <w:sz w:val="28"/>
        </w:rPr>
        <w:t>волгодончан</w:t>
      </w:r>
      <w:proofErr w:type="spellEnd"/>
      <w:r w:rsidR="00E92681">
        <w:rPr>
          <w:rFonts w:ascii="Times New Roman" w:hAnsi="Times New Roman"/>
          <w:sz w:val="28"/>
        </w:rPr>
        <w:t xml:space="preserve">: буклеты «Для чего нужны </w:t>
      </w:r>
      <w:proofErr w:type="spellStart"/>
      <w:r w:rsidR="00E92681">
        <w:rPr>
          <w:rFonts w:ascii="Times New Roman" w:hAnsi="Times New Roman"/>
          <w:sz w:val="28"/>
        </w:rPr>
        <w:t>световозвращающие</w:t>
      </w:r>
      <w:proofErr w:type="spellEnd"/>
      <w:r w:rsidR="00E92681">
        <w:rPr>
          <w:rFonts w:ascii="Times New Roman" w:hAnsi="Times New Roman"/>
          <w:sz w:val="28"/>
        </w:rPr>
        <w:t xml:space="preserve"> элементы?</w:t>
      </w:r>
      <w:r>
        <w:rPr>
          <w:rFonts w:ascii="Times New Roman" w:hAnsi="Times New Roman"/>
          <w:sz w:val="28"/>
        </w:rPr>
        <w:t>»</w:t>
      </w:r>
      <w:r w:rsidR="00E92681">
        <w:rPr>
          <w:rFonts w:ascii="Times New Roman" w:hAnsi="Times New Roman"/>
          <w:sz w:val="28"/>
        </w:rPr>
        <w:t>, памятки «Заметный пешеход», «Будь ярче на дороге»,</w:t>
      </w:r>
      <w:r>
        <w:rPr>
          <w:rFonts w:ascii="Times New Roman" w:hAnsi="Times New Roman"/>
          <w:sz w:val="28"/>
        </w:rPr>
        <w:t xml:space="preserve"> с целью</w:t>
      </w:r>
      <w:r w:rsidR="00DF1E5A">
        <w:rPr>
          <w:rFonts w:ascii="Times New Roman" w:hAnsi="Times New Roman"/>
          <w:sz w:val="28"/>
        </w:rPr>
        <w:t xml:space="preserve"> </w:t>
      </w:r>
      <w:r w:rsidR="00DF1E5A">
        <w:rPr>
          <w:rFonts w:ascii="Times New Roman" w:hAnsi="Times New Roman"/>
          <w:sz w:val="28"/>
        </w:rPr>
        <w:t>пропаганд</w:t>
      </w:r>
      <w:r w:rsidR="00DF1E5A">
        <w:rPr>
          <w:rFonts w:ascii="Times New Roman" w:hAnsi="Times New Roman"/>
          <w:sz w:val="28"/>
        </w:rPr>
        <w:t>ы</w:t>
      </w:r>
      <w:r w:rsidR="00DF1E5A">
        <w:rPr>
          <w:rFonts w:ascii="Times New Roman" w:hAnsi="Times New Roman"/>
          <w:sz w:val="28"/>
        </w:rPr>
        <w:t xml:space="preserve"> безопасного поведения на дорогах и улицах в темное время суток</w:t>
      </w:r>
      <w:r>
        <w:rPr>
          <w:rFonts w:ascii="Times New Roman" w:hAnsi="Times New Roman"/>
          <w:sz w:val="28"/>
        </w:rPr>
        <w:t xml:space="preserve">. </w:t>
      </w:r>
    </w:p>
    <w:p w14:paraId="6D331658" w14:textId="3671D191" w:rsidR="0009377D" w:rsidRPr="0009377D" w:rsidRDefault="0009377D" w:rsidP="0009377D">
      <w:pPr>
        <w:pStyle w:val="a8"/>
        <w:jc w:val="center"/>
      </w:pPr>
      <w:r>
        <w:rPr>
          <w:noProof/>
        </w:rPr>
        <w:drawing>
          <wp:inline distT="0" distB="0" distL="0" distR="0" wp14:anchorId="6D6262D6" wp14:editId="167AF4EA">
            <wp:extent cx="2400000" cy="18000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793AC7F" wp14:editId="5270AC49">
            <wp:extent cx="1450975" cy="1798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09377D">
        <w:drawing>
          <wp:inline distT="0" distB="0" distL="0" distR="0" wp14:anchorId="3FD86F50" wp14:editId="3833F0A4">
            <wp:extent cx="1272789" cy="18000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78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AB710" w14:textId="5B6BF6A2" w:rsidR="008D21E6" w:rsidRDefault="00464D07" w:rsidP="002D7423">
      <w:pPr>
        <w:numPr>
          <w:ilvl w:val="0"/>
          <w:numId w:val="1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8"/>
        </w:rPr>
      </w:pPr>
      <w:bookmarkStart w:id="1" w:name="_Hlk183033004"/>
      <w:r>
        <w:rPr>
          <w:rFonts w:ascii="Times New Roman" w:hAnsi="Times New Roman"/>
          <w:sz w:val="28"/>
        </w:rPr>
        <w:t xml:space="preserve">Организовали с воспитанниками творческую мастерскую </w:t>
      </w:r>
      <w:r w:rsidR="00E92681">
        <w:rPr>
          <w:rFonts w:ascii="Times New Roman" w:hAnsi="Times New Roman"/>
          <w:sz w:val="28"/>
        </w:rPr>
        <w:t xml:space="preserve">по изготовлению элементов со </w:t>
      </w:r>
      <w:proofErr w:type="spellStart"/>
      <w:r w:rsidR="00E92681">
        <w:rPr>
          <w:rFonts w:ascii="Times New Roman" w:hAnsi="Times New Roman"/>
          <w:sz w:val="28"/>
        </w:rPr>
        <w:t>световозвращающими</w:t>
      </w:r>
      <w:proofErr w:type="spellEnd"/>
      <w:r w:rsidR="00E92681">
        <w:rPr>
          <w:rFonts w:ascii="Times New Roman" w:hAnsi="Times New Roman"/>
          <w:sz w:val="28"/>
        </w:rPr>
        <w:t xml:space="preserve"> свойствами и плаката «Засветись! Стань заметным на дороге!»</w:t>
      </w:r>
      <w:r>
        <w:rPr>
          <w:rFonts w:ascii="Times New Roman" w:hAnsi="Times New Roman"/>
          <w:sz w:val="28"/>
        </w:rPr>
        <w:t xml:space="preserve">, с целью повышения интереса детей к проблеме использования </w:t>
      </w:r>
      <w:proofErr w:type="spellStart"/>
      <w:r w:rsidR="00E92681">
        <w:rPr>
          <w:rFonts w:ascii="Times New Roman" w:hAnsi="Times New Roman"/>
          <w:sz w:val="28"/>
        </w:rPr>
        <w:t>световозвращающих</w:t>
      </w:r>
      <w:proofErr w:type="spellEnd"/>
      <w:r w:rsidR="00E92681">
        <w:rPr>
          <w:rFonts w:ascii="Times New Roman" w:hAnsi="Times New Roman"/>
          <w:sz w:val="28"/>
        </w:rPr>
        <w:t xml:space="preserve"> элементов</w:t>
      </w:r>
      <w:r>
        <w:rPr>
          <w:rFonts w:ascii="Times New Roman" w:hAnsi="Times New Roman"/>
          <w:sz w:val="28"/>
        </w:rPr>
        <w:t xml:space="preserve"> для безопасного поведения в тёмное время суток</w:t>
      </w:r>
      <w:bookmarkEnd w:id="1"/>
      <w:r>
        <w:rPr>
          <w:rFonts w:ascii="Times New Roman" w:hAnsi="Times New Roman"/>
          <w:sz w:val="28"/>
        </w:rPr>
        <w:t>.</w:t>
      </w:r>
    </w:p>
    <w:p w14:paraId="00386E36" w14:textId="77777777" w:rsidR="00293127" w:rsidRDefault="0009377D" w:rsidP="00293127">
      <w:pPr>
        <w:spacing w:after="0"/>
        <w:contextualSpacing/>
        <w:jc w:val="center"/>
        <w:rPr>
          <w:noProof/>
          <w:sz w:val="28"/>
        </w:rPr>
      </w:pPr>
      <w:r w:rsidRPr="0009377D">
        <w:rPr>
          <w:sz w:val="28"/>
        </w:rPr>
        <w:drawing>
          <wp:inline distT="0" distB="0" distL="0" distR="0" wp14:anchorId="1AF01A1F" wp14:editId="07F07AFB">
            <wp:extent cx="1800000" cy="2399936"/>
            <wp:effectExtent l="4762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0000" cy="239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127">
        <w:rPr>
          <w:rFonts w:ascii="Times New Roman" w:hAnsi="Times New Roman"/>
          <w:noProof/>
          <w:sz w:val="28"/>
        </w:rPr>
        <w:t xml:space="preserve"> </w:t>
      </w:r>
      <w:r w:rsidR="00293127">
        <w:rPr>
          <w:rFonts w:ascii="Times New Roman" w:hAnsi="Times New Roman"/>
          <w:noProof/>
          <w:sz w:val="28"/>
        </w:rPr>
        <w:drawing>
          <wp:inline distT="0" distB="0" distL="0" distR="0" wp14:anchorId="1B2162CA" wp14:editId="4694DEB0">
            <wp:extent cx="1800000" cy="2402262"/>
            <wp:effectExtent l="3492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2402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3127">
        <w:rPr>
          <w:rFonts w:ascii="Times New Roman" w:hAnsi="Times New Roman"/>
          <w:noProof/>
          <w:sz w:val="28"/>
        </w:rPr>
        <w:t xml:space="preserve"> </w:t>
      </w:r>
    </w:p>
    <w:p w14:paraId="11886148" w14:textId="01BE8BF2" w:rsidR="00293127" w:rsidRPr="00293127" w:rsidRDefault="00293127" w:rsidP="00293127">
      <w:pPr>
        <w:spacing w:after="0"/>
        <w:contextualSpacing/>
        <w:jc w:val="center"/>
        <w:rPr>
          <w:noProof/>
          <w:sz w:val="28"/>
        </w:rPr>
      </w:pPr>
      <w:r w:rsidRPr="00293127">
        <w:rPr>
          <w:noProof/>
          <w:sz w:val="28"/>
        </w:rPr>
        <w:lastRenderedPageBreak/>
        <w:drawing>
          <wp:inline distT="0" distB="0" distL="0" distR="0" wp14:anchorId="7FE976CD" wp14:editId="5E10FB59">
            <wp:extent cx="1800000" cy="2399936"/>
            <wp:effectExtent l="4762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0000" cy="239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</w:t>
      </w:r>
      <w:r w:rsidRPr="00293127">
        <w:rPr>
          <w:noProof/>
          <w:sz w:val="28"/>
        </w:rPr>
        <w:drawing>
          <wp:inline distT="0" distB="0" distL="0" distR="0" wp14:anchorId="0FC4F219" wp14:editId="010F4B08">
            <wp:extent cx="1767064" cy="2356023"/>
            <wp:effectExtent l="0" t="889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1146" cy="237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372C2" w14:textId="3808C379" w:rsidR="00293127" w:rsidRDefault="00293127" w:rsidP="00293127">
      <w:pPr>
        <w:spacing w:after="0"/>
        <w:contextualSpacing/>
        <w:jc w:val="center"/>
        <w:rPr>
          <w:noProof/>
          <w:sz w:val="28"/>
        </w:rPr>
      </w:pPr>
    </w:p>
    <w:p w14:paraId="5065B3EA" w14:textId="5A70DDA2" w:rsidR="00293127" w:rsidRPr="00293127" w:rsidRDefault="00293127" w:rsidP="00293127">
      <w:pPr>
        <w:spacing w:after="0"/>
        <w:contextualSpacing/>
        <w:jc w:val="center"/>
        <w:rPr>
          <w:noProof/>
          <w:sz w:val="28"/>
        </w:rPr>
      </w:pPr>
      <w:r w:rsidRPr="00293127">
        <w:rPr>
          <w:noProof/>
          <w:sz w:val="28"/>
        </w:rPr>
        <w:drawing>
          <wp:inline distT="0" distB="0" distL="0" distR="0" wp14:anchorId="3E940A8E" wp14:editId="401756FC">
            <wp:extent cx="1890051" cy="252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5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DB1A9" w14:textId="2BD812D1" w:rsidR="008D21E6" w:rsidRDefault="00464D07">
      <w:pPr>
        <w:spacing w:after="0" w:line="240" w:lineRule="auto"/>
        <w:contextualSpacing/>
        <w:rPr>
          <w:rFonts w:ascii="Times New Roman" w:hAnsi="Times New Roman"/>
          <w:sz w:val="28"/>
        </w:rPr>
      </w:pPr>
      <w:r>
        <w:t xml:space="preserve">         </w:t>
      </w:r>
    </w:p>
    <w:p w14:paraId="074579DD" w14:textId="0E6ADAC4" w:rsidR="008D21E6" w:rsidRDefault="00464D07" w:rsidP="002D7423">
      <w:pPr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8"/>
        </w:rPr>
      </w:pPr>
      <w:bookmarkStart w:id="2" w:name="_Hlk183033069"/>
      <w:r>
        <w:rPr>
          <w:rFonts w:ascii="Times New Roman" w:hAnsi="Times New Roman"/>
          <w:sz w:val="28"/>
        </w:rPr>
        <w:t>Организовали и провели информационно – пропагандистскую акцию «</w:t>
      </w:r>
      <w:r w:rsidR="00E76087">
        <w:rPr>
          <w:rFonts w:ascii="Times New Roman" w:hAnsi="Times New Roman"/>
          <w:sz w:val="28"/>
        </w:rPr>
        <w:t>Стань заметным на дороге!</w:t>
      </w:r>
      <w:r>
        <w:rPr>
          <w:rFonts w:ascii="Times New Roman" w:hAnsi="Times New Roman"/>
          <w:sz w:val="28"/>
        </w:rPr>
        <w:t xml:space="preserve">», с целью напомнить школьникам и взрослым </w:t>
      </w:r>
      <w:r w:rsidR="00293127">
        <w:rPr>
          <w:rFonts w:ascii="Times New Roman" w:hAnsi="Times New Roman"/>
          <w:sz w:val="28"/>
        </w:rPr>
        <w:t xml:space="preserve">о важности </w:t>
      </w:r>
      <w:r>
        <w:rPr>
          <w:rFonts w:ascii="Times New Roman" w:hAnsi="Times New Roman"/>
          <w:sz w:val="28"/>
        </w:rPr>
        <w:t>использова</w:t>
      </w:r>
      <w:r w:rsidR="00293127">
        <w:rPr>
          <w:rFonts w:ascii="Times New Roman" w:hAnsi="Times New Roman"/>
          <w:sz w:val="28"/>
        </w:rPr>
        <w:t>ния</w:t>
      </w:r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световозвращающи</w:t>
      </w:r>
      <w:r w:rsidR="00293127">
        <w:rPr>
          <w:rFonts w:ascii="Times New Roman" w:hAnsi="Times New Roman"/>
          <w:sz w:val="28"/>
        </w:rPr>
        <w:t>х</w:t>
      </w:r>
      <w:proofErr w:type="spellEnd"/>
      <w:r w:rsidR="0029312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элемент</w:t>
      </w:r>
      <w:r w:rsidR="00293127"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 xml:space="preserve"> на одежде в качестве «маячков безопасности».</w:t>
      </w:r>
    </w:p>
    <w:bookmarkEnd w:id="2"/>
    <w:p w14:paraId="6DC2995A" w14:textId="1F0B0F65" w:rsidR="002D7423" w:rsidRDefault="002D7423" w:rsidP="002D7423">
      <w:pPr>
        <w:jc w:val="center"/>
        <w:rPr>
          <w:noProof/>
        </w:rPr>
      </w:pPr>
      <w:r w:rsidRPr="002D7423">
        <w:drawing>
          <wp:inline distT="0" distB="0" distL="0" distR="0" wp14:anchorId="26823F49" wp14:editId="64C63454">
            <wp:extent cx="2880103" cy="216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E036A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D9EDF0" wp14:editId="7A3A35E2">
            <wp:extent cx="2885339" cy="216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39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5C7366" w14:textId="0152D362" w:rsidR="00E036A2" w:rsidRDefault="00E036A2" w:rsidP="00E036A2">
      <w:pPr>
        <w:jc w:val="center"/>
      </w:pPr>
      <w:r>
        <w:rPr>
          <w:noProof/>
        </w:rPr>
        <w:lastRenderedPageBreak/>
        <w:drawing>
          <wp:inline distT="0" distB="0" distL="0" distR="0" wp14:anchorId="66A75FE9" wp14:editId="0DBF513C">
            <wp:extent cx="2880103" cy="2160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323041E" wp14:editId="49399F0F">
            <wp:extent cx="2877820" cy="215836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F7D0E" w14:textId="6183F997" w:rsidR="00E036A2" w:rsidRDefault="00E036A2" w:rsidP="00E036A2">
      <w:pPr>
        <w:jc w:val="center"/>
      </w:pPr>
      <w:r>
        <w:t xml:space="preserve"> </w:t>
      </w:r>
      <w:r>
        <w:rPr>
          <w:noProof/>
        </w:rPr>
        <w:drawing>
          <wp:inline distT="0" distB="0" distL="0" distR="0" wp14:anchorId="4E9E3F3E" wp14:editId="7C3F24B8">
            <wp:extent cx="2880103" cy="2160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A4E925F" wp14:editId="379F20E3">
            <wp:extent cx="2877820" cy="215836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F359A6" w14:textId="77548A84" w:rsidR="00E036A2" w:rsidRDefault="00E036A2" w:rsidP="00E036A2">
      <w:pPr>
        <w:jc w:val="center"/>
      </w:pPr>
      <w:r>
        <w:rPr>
          <w:noProof/>
        </w:rPr>
        <w:drawing>
          <wp:inline distT="0" distB="0" distL="0" distR="0" wp14:anchorId="69234DC1" wp14:editId="4FC32B77">
            <wp:extent cx="2880103" cy="2160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08A6ACC" wp14:editId="7AF3D58D">
            <wp:extent cx="2877820" cy="215836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62DC9" w14:textId="7C696D8D" w:rsidR="00E036A2" w:rsidRDefault="00E036A2" w:rsidP="00E036A2">
      <w:pPr>
        <w:jc w:val="center"/>
      </w:pPr>
      <w:r>
        <w:rPr>
          <w:noProof/>
        </w:rPr>
        <w:drawing>
          <wp:inline distT="0" distB="0" distL="0" distR="0" wp14:anchorId="38B3B8C2" wp14:editId="552CF6A2">
            <wp:extent cx="2880103" cy="2160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36A2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2B45EF"/>
    <w:multiLevelType w:val="multilevel"/>
    <w:tmpl w:val="468260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1E6"/>
    <w:rsid w:val="0009377D"/>
    <w:rsid w:val="0021775A"/>
    <w:rsid w:val="00293127"/>
    <w:rsid w:val="002D7423"/>
    <w:rsid w:val="00464D07"/>
    <w:rsid w:val="00515697"/>
    <w:rsid w:val="00606F03"/>
    <w:rsid w:val="0069246F"/>
    <w:rsid w:val="008D21E6"/>
    <w:rsid w:val="00902F3F"/>
    <w:rsid w:val="00A554AC"/>
    <w:rsid w:val="00AB7859"/>
    <w:rsid w:val="00AD60DC"/>
    <w:rsid w:val="00DF1E5A"/>
    <w:rsid w:val="00E036A2"/>
    <w:rsid w:val="00E76087"/>
    <w:rsid w:val="00E9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F40E8"/>
  <w15:docId w15:val="{D7531AB6-EF12-4676-A94E-3D47D1CFE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5">
    <w:name w:val="Основной шрифт абзаца1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Pr>
      <w:rFonts w:ascii="XO Thames" w:hAnsi="XO Thames"/>
      <w:sz w:val="28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Normal (Web)"/>
    <w:basedOn w:val="a"/>
    <w:uiPriority w:val="99"/>
    <w:semiHidden/>
    <w:unhideWhenUsed/>
    <w:rsid w:val="0009377D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Сергей Степанько</cp:lastModifiedBy>
  <cp:revision>11</cp:revision>
  <dcterms:created xsi:type="dcterms:W3CDTF">2025-09-21T07:08:00Z</dcterms:created>
  <dcterms:modified xsi:type="dcterms:W3CDTF">2025-09-21T10:12:00Z</dcterms:modified>
</cp:coreProperties>
</file>